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D0AE" w14:textId="77777777" w:rsidR="00880E09" w:rsidRPr="00880E09" w:rsidRDefault="00880E09" w:rsidP="00880E09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880E09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Полезные сайты связанные с музыкальным воспитанием детей</w:t>
      </w:r>
    </w:p>
    <w:p w14:paraId="1F5E5890" w14:textId="50F2CA7D" w:rsidR="00880E09" w:rsidRPr="004C45A0" w:rsidRDefault="004C45A0" w:rsidP="00880E09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hyperlink r:id="rId4" w:tgtFrame="_blank" w:tooltip="Дошкольники" w:history="1">
        <w:r w:rsidR="00880E09" w:rsidRPr="00880E09">
          <w:rPr>
            <w:rFonts w:ascii="Trebuchet MS" w:eastAsia="Times New Roman" w:hAnsi="Trebuchet MS" w:cs="Times New Roman"/>
            <w:b/>
            <w:bCs/>
            <w:caps/>
            <w:noProof/>
            <w:color w:val="006AB1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 wp14:anchorId="4698A2FF" wp14:editId="68B1F21E">
              <wp:extent cx="476250" cy="476250"/>
              <wp:effectExtent l="0" t="0" r="0" b="0"/>
              <wp:docPr id="1" name="Рисунок 1" descr="http://ds36-orel.ru/files/uploads/images/image-1-17271-2685.jpg">
                <a:hlinkClick xmlns:a="http://schemas.openxmlformats.org/drawingml/2006/main" r:id="rId4" tgtFrame="&quot;_blank&quot;" tooltip="&quot;Дошкольник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ds36-orel.ru/files/uploads/images/image-1-17271-2685.jpg">
                        <a:hlinkClick r:id="rId4" tgtFrame="&quot;_blank&quot;" tooltip="&quot;Дошкольник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0E09" w:rsidRPr="00880E09">
          <w:rPr>
            <w:rFonts w:ascii="Trebuchet MS" w:eastAsia="Times New Roman" w:hAnsi="Trebuchet MS" w:cs="Times New Roman"/>
            <w:b/>
            <w:bCs/>
            <w:caps/>
            <w:color w:val="FF0000"/>
            <w:sz w:val="21"/>
            <w:szCs w:val="21"/>
            <w:u w:val="single"/>
            <w:bdr w:val="none" w:sz="0" w:space="0" w:color="auto" w:frame="1"/>
            <w:lang w:eastAsia="ru-RU"/>
          </w:rPr>
          <w:t>ДОШКОЛЬНИКИ</w:t>
        </w:r>
      </w:hyperlink>
      <w:r w:rsidRPr="004C45A0">
        <w:rPr>
          <w:rFonts w:ascii="Trebuchet MS" w:eastAsia="Times New Roman" w:hAnsi="Trebuchet MS" w:cs="Times New Roman"/>
          <w:b/>
          <w:bCs/>
          <w:caps/>
          <w:color w:val="FF0000"/>
          <w:sz w:val="21"/>
          <w:szCs w:val="21"/>
          <w:bdr w:val="none" w:sz="0" w:space="0" w:color="auto" w:frame="1"/>
          <w:lang w:eastAsia="ru-RU"/>
        </w:rPr>
        <w:t xml:space="preserve">      </w:t>
      </w:r>
      <w:r w:rsidRPr="004C45A0">
        <w:rPr>
          <w:rFonts w:ascii="Trebuchet MS" w:eastAsia="Times New Roman" w:hAnsi="Trebuchet MS" w:cs="Times New Roman"/>
          <w:b/>
          <w:bCs/>
          <w:caps/>
          <w:color w:val="FF0000"/>
          <w:sz w:val="21"/>
          <w:szCs w:val="21"/>
          <w:bdr w:val="none" w:sz="0" w:space="0" w:color="auto" w:frame="1"/>
          <w:lang w:eastAsia="ru-RU"/>
        </w:rPr>
        <w:t>http://www.doshkolniki.com/</w:t>
      </w:r>
    </w:p>
    <w:p w14:paraId="01784C61" w14:textId="77777777" w:rsidR="00880E09" w:rsidRPr="004C45A0" w:rsidRDefault="00880E09" w:rsidP="00880E09">
      <w:pPr>
        <w:spacing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4C45A0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  <w:t> </w:t>
      </w:r>
    </w:p>
    <w:p w14:paraId="2C42421C" w14:textId="1A910F49" w:rsidR="00880E09" w:rsidRPr="004C45A0" w:rsidRDefault="004C45A0" w:rsidP="004C45A0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hyperlink r:id="rId6" w:tgtFrame="_blank" w:tooltip="Рускид.ру" w:history="1">
        <w:r w:rsidR="00880E09" w:rsidRPr="00880E09">
          <w:rPr>
            <w:rFonts w:ascii="Trebuchet MS" w:eastAsia="Times New Roman" w:hAnsi="Trebuchet MS" w:cs="Times New Roman"/>
            <w:b/>
            <w:bCs/>
            <w:caps/>
            <w:noProof/>
            <w:color w:val="006AB1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 wp14:anchorId="0DA24ECE" wp14:editId="26B5E983">
              <wp:extent cx="476250" cy="476250"/>
              <wp:effectExtent l="0" t="0" r="0" b="0"/>
              <wp:docPr id="2" name="Рисунок 2" descr="http://ds36-orel.ru/files/uploads/images/image-1-17271-2685.jpg">
                <a:hlinkClick xmlns:a="http://schemas.openxmlformats.org/drawingml/2006/main" r:id="rId6" tgtFrame="&quot;_blank&quot;" tooltip="&quot;Рускид.ру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ds36-orel.ru/files/uploads/images/image-1-17271-2685.jpg">
                        <a:hlinkClick r:id="rId6" tgtFrame="&quot;_blank&quot;" tooltip="&quot;Рускид.ру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0E09" w:rsidRPr="00880E09">
          <w:rPr>
            <w:rFonts w:ascii="Trebuchet MS" w:eastAsia="Times New Roman" w:hAnsi="Trebuchet MS" w:cs="Times New Roman"/>
            <w:b/>
            <w:bCs/>
            <w:caps/>
            <w:color w:val="006AB1"/>
            <w:sz w:val="21"/>
            <w:szCs w:val="21"/>
            <w:u w:val="single"/>
            <w:bdr w:val="none" w:sz="0" w:space="0" w:color="auto" w:frame="1"/>
            <w:lang w:eastAsia="ru-RU"/>
          </w:rPr>
          <w:t>РУСКИД.РУ</w:t>
        </w:r>
      </w:hyperlink>
      <w:r w:rsidRPr="004C45A0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bdr w:val="none" w:sz="0" w:space="0" w:color="auto" w:frame="1"/>
          <w:lang w:eastAsia="ru-RU"/>
        </w:rPr>
        <w:t xml:space="preserve">              </w:t>
      </w:r>
      <w:r w:rsidRPr="004C45A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http://www.ruskid.ru/695-razvivajushhie-igry.html</w:t>
      </w:r>
    </w:p>
    <w:p w14:paraId="04EEF83A" w14:textId="3FE49EFF" w:rsidR="00880E09" w:rsidRPr="004C45A0" w:rsidRDefault="004C45A0" w:rsidP="00880E09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</w:pPr>
      <w:hyperlink r:id="rId7" w:tgtFrame="_blank" w:tooltip="Журнал " w:history="1">
        <w:r w:rsidR="00880E09" w:rsidRPr="00880E09">
          <w:rPr>
            <w:rFonts w:ascii="Trebuchet MS" w:eastAsia="Times New Roman" w:hAnsi="Trebuchet MS" w:cs="Times New Roman"/>
            <w:b/>
            <w:bCs/>
            <w:caps/>
            <w:noProof/>
            <w:color w:val="006AB1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 wp14:anchorId="2BCC14AB" wp14:editId="4F41A1F0">
              <wp:extent cx="476250" cy="476250"/>
              <wp:effectExtent l="0" t="0" r="0" b="0"/>
              <wp:docPr id="3" name="Рисунок 3" descr="http://ds36-orel.ru/files/uploads/images/image-1-17271-2685.jpg">
                <a:hlinkClick xmlns:a="http://schemas.openxmlformats.org/drawingml/2006/main" r:id="rId7" tgtFrame="&quot;_blank&quot;" tooltip="&quot;Журнал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ds36-orel.ru/files/uploads/images/image-1-17271-2685.jpg">
                        <a:hlinkClick r:id="rId7" tgtFrame="&quot;_blank&quot;" tooltip="&quot;Журнал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0E09" w:rsidRPr="00880E09">
          <w:rPr>
            <w:rFonts w:ascii="Trebuchet MS" w:eastAsia="Times New Roman" w:hAnsi="Trebuchet MS" w:cs="Times New Roman"/>
            <w:b/>
            <w:bCs/>
            <w:caps/>
            <w:color w:val="008000"/>
            <w:sz w:val="21"/>
            <w:szCs w:val="21"/>
            <w:u w:val="single"/>
            <w:bdr w:val="none" w:sz="0" w:space="0" w:color="auto" w:frame="1"/>
            <w:lang w:eastAsia="ru-RU"/>
          </w:rPr>
          <w:t>ЖУРНАЛ "МАМА И МАЛЫШ"</w:t>
        </w:r>
      </w:hyperlink>
      <w:r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Pr="004C45A0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 xml:space="preserve">    </w:t>
      </w:r>
      <w:r w:rsidRPr="004C45A0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>https://www.2mm.ru/malysh/razvitie-rebenka/121/rannee-razvitie-muzykalnyh-sposobnostey</w:t>
      </w:r>
      <w:r w:rsidRPr="004C45A0">
        <w:rPr>
          <w:rFonts w:ascii="Trebuchet MS" w:eastAsia="Times New Roman" w:hAnsi="Trebuchet MS" w:cs="Times New Roman"/>
          <w:b/>
          <w:bCs/>
          <w:caps/>
          <w:color w:val="008000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5EB58A8E" w14:textId="77777777" w:rsidR="00880E09" w:rsidRPr="004C45A0" w:rsidRDefault="00880E09" w:rsidP="00880E0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u w:val="single"/>
          <w:lang w:eastAsia="ru-RU"/>
        </w:rPr>
      </w:pPr>
      <w:r w:rsidRPr="004C45A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14:paraId="75916058" w14:textId="5C80693B" w:rsidR="00880E09" w:rsidRPr="004C45A0" w:rsidRDefault="004C45A0" w:rsidP="00880E09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</w:pPr>
      <w:hyperlink r:id="rId8" w:history="1">
        <w:r w:rsidR="00880E09" w:rsidRPr="004C45A0">
          <w:rPr>
            <w:rFonts w:ascii="Trebuchet MS" w:eastAsia="Times New Roman" w:hAnsi="Trebuchet MS" w:cs="Times New Roman"/>
            <w:b/>
            <w:bCs/>
            <w:caps/>
            <w:noProof/>
            <w:color w:val="006AB1"/>
            <w:sz w:val="21"/>
            <w:szCs w:val="21"/>
            <w:bdr w:val="none" w:sz="0" w:space="0" w:color="auto" w:frame="1"/>
            <w:lang w:eastAsia="ru-RU"/>
          </w:rPr>
          <w:drawing>
            <wp:inline distT="0" distB="0" distL="0" distR="0" wp14:anchorId="23EE4869" wp14:editId="075C9DEB">
              <wp:extent cx="476250" cy="476250"/>
              <wp:effectExtent l="0" t="0" r="0" b="0"/>
              <wp:docPr id="4" name="Рисунок 4" descr="http://ds36-orel.ru/files/uploads/images/image-1-17271-2685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ds36-orel.ru/files/uploads/images/image-1-17271-2685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0E09" w:rsidRPr="004C45A0">
          <w:rPr>
            <w:rFonts w:ascii="Trebuchet MS" w:eastAsia="Times New Roman" w:hAnsi="Trebuchet MS" w:cs="Times New Roman"/>
            <w:b/>
            <w:bCs/>
            <w:caps/>
            <w:color w:val="800080"/>
            <w:sz w:val="21"/>
            <w:szCs w:val="21"/>
            <w:u w:val="single"/>
            <w:bdr w:val="none" w:sz="0" w:space="0" w:color="auto" w:frame="1"/>
            <w:lang w:eastAsia="ru-RU"/>
          </w:rPr>
          <w:t>ПОРТАЛ </w:t>
        </w:r>
        <w:r w:rsidR="00880E09" w:rsidRPr="004C45A0">
          <w:rPr>
            <w:rFonts w:ascii="Trebuchet MS" w:eastAsia="Times New Roman" w:hAnsi="Trebuchet MS" w:cs="Times New Roman"/>
            <w:b/>
            <w:bCs/>
            <w:iCs/>
            <w:caps/>
            <w:color w:val="800080"/>
            <w:sz w:val="21"/>
            <w:szCs w:val="21"/>
            <w:u w:val="single"/>
            <w:bdr w:val="none" w:sz="0" w:space="0" w:color="auto" w:frame="1"/>
            <w:lang w:eastAsia="ru-RU"/>
          </w:rPr>
          <w:t>"BABYBY.RY"</w:t>
        </w:r>
      </w:hyperlink>
      <w:r w:rsidRPr="004C45A0">
        <w:rPr>
          <w:rFonts w:ascii="Trebuchet MS" w:eastAsia="Times New Roman" w:hAnsi="Trebuchet MS" w:cs="Times New Roman"/>
          <w:b/>
          <w:bCs/>
          <w:iCs/>
          <w:caps/>
          <w:color w:val="800080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Pr="004C45A0">
        <w:rPr>
          <w:rFonts w:ascii="Trebuchet MS" w:eastAsia="Times New Roman" w:hAnsi="Trebuchet MS" w:cs="Times New Roman"/>
          <w:b/>
          <w:bCs/>
          <w:iCs/>
          <w:caps/>
          <w:color w:val="800080"/>
          <w:sz w:val="21"/>
          <w:szCs w:val="21"/>
          <w:bdr w:val="none" w:sz="0" w:space="0" w:color="auto" w:frame="1"/>
          <w:lang w:eastAsia="ru-RU"/>
        </w:rPr>
        <w:t xml:space="preserve">    </w:t>
      </w:r>
      <w:r w:rsidRPr="004C45A0">
        <w:rPr>
          <w:rFonts w:ascii="Trebuchet MS" w:eastAsia="Times New Roman" w:hAnsi="Trebuchet MS" w:cs="Times New Roman"/>
          <w:b/>
          <w:bCs/>
          <w:iCs/>
          <w:caps/>
          <w:color w:val="800080"/>
          <w:sz w:val="21"/>
          <w:szCs w:val="21"/>
          <w:u w:val="single"/>
          <w:bdr w:val="none" w:sz="0" w:space="0" w:color="auto" w:frame="1"/>
          <w:lang w:eastAsia="ru-RU"/>
        </w:rPr>
        <w:t xml:space="preserve">  </w:t>
      </w:r>
      <w:r w:rsidRPr="004C45A0">
        <w:rPr>
          <w:rFonts w:ascii="Trebuchet MS" w:eastAsia="Times New Roman" w:hAnsi="Trebuchet MS" w:cs="Times New Roman"/>
          <w:b/>
          <w:bCs/>
          <w:iCs/>
          <w:caps/>
          <w:color w:val="800080"/>
          <w:sz w:val="21"/>
          <w:szCs w:val="21"/>
          <w:bdr w:val="none" w:sz="0" w:space="0" w:color="auto" w:frame="1"/>
          <w:lang w:eastAsia="ru-RU"/>
        </w:rPr>
        <w:t>http://www.babybu.ru/</w:t>
      </w:r>
      <w:r w:rsidRPr="004C45A0">
        <w:rPr>
          <w:rFonts w:ascii="Trebuchet MS" w:eastAsia="Times New Roman" w:hAnsi="Trebuchet MS" w:cs="Times New Roman"/>
          <w:b/>
          <w:bCs/>
          <w:iCs/>
          <w:caps/>
          <w:color w:val="800080"/>
          <w:sz w:val="21"/>
          <w:szCs w:val="21"/>
          <w:bdr w:val="none" w:sz="0" w:space="0" w:color="auto" w:frame="1"/>
          <w:lang w:eastAsia="ru-RU"/>
        </w:rPr>
        <w:t xml:space="preserve">  </w:t>
      </w:r>
    </w:p>
    <w:p w14:paraId="652A0C59" w14:textId="77777777" w:rsidR="00880E09" w:rsidRPr="004C45A0" w:rsidRDefault="00880E09" w:rsidP="00880E09">
      <w:pPr>
        <w:spacing w:after="195" w:line="240" w:lineRule="auto"/>
        <w:outlineLvl w:val="3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</w:pPr>
    </w:p>
    <w:p w14:paraId="1928A041" w14:textId="52DE535D" w:rsidR="00880E09" w:rsidRPr="00880E09" w:rsidRDefault="00880E09" w:rsidP="00880E09">
      <w:pPr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</w:pPr>
      <w:r w:rsidRPr="00880E09">
        <w:rPr>
          <w:rFonts w:ascii="Trebuchet MS" w:eastAsia="Times New Roman" w:hAnsi="Trebuchet MS" w:cs="Times New Roman"/>
          <w:b/>
          <w:bCs/>
          <w:caps/>
          <w:noProof/>
          <w:color w:val="4C4C4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722F593" wp14:editId="6333BA87">
            <wp:extent cx="495300" cy="495300"/>
            <wp:effectExtent l="0" t="0" r="0" b="0"/>
            <wp:docPr id="5" name="Рисунок 5" descr="http://ds36-orel.ru/files/uploads/images/music-clave-de-sol-115628711470bs7r565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36-orel.ru/files/uploads/images/music-clave-de-sol-115628711470bs7r565y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E09"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bdr w:val="none" w:sz="0" w:space="0" w:color="auto" w:frame="1"/>
          <w:lang w:eastAsia="ru-RU"/>
        </w:rPr>
        <w:t> </w:t>
      </w:r>
      <w:r w:rsidRPr="00880E09">
        <w:rPr>
          <w:rFonts w:ascii="Trebuchet MS" w:eastAsia="Times New Roman" w:hAnsi="Trebuchet MS" w:cs="Times New Roman"/>
          <w:b/>
          <w:bCs/>
          <w:caps/>
          <w:color w:val="00FF00"/>
          <w:sz w:val="21"/>
          <w:szCs w:val="21"/>
          <w:u w:val="single"/>
          <w:bdr w:val="none" w:sz="0" w:space="0" w:color="auto" w:frame="1"/>
          <w:lang w:eastAsia="ru-RU"/>
        </w:rPr>
        <w:t>ДЕТСКИЕ ЭЛЕКТРОННЫЕ ПРЕЗЕНТАЦИИ И КЛИПЫ НА ТЕМУ "МУЗЫКА" МОЖНО СКАЧАТЬ БЕСПЛАТНО НА САЙТЕ </w:t>
      </w:r>
      <w:r w:rsidR="004C45A0">
        <w:rPr>
          <w:rFonts w:ascii="Trebuchet MS" w:eastAsia="Times New Roman" w:hAnsi="Trebuchet MS" w:cs="Times New Roman"/>
          <w:b/>
          <w:bCs/>
          <w:caps/>
          <w:color w:val="00FF00"/>
          <w:sz w:val="21"/>
          <w:szCs w:val="21"/>
          <w:u w:val="single"/>
          <w:bdr w:val="none" w:sz="0" w:space="0" w:color="auto" w:frame="1"/>
          <w:lang w:eastAsia="ru-RU"/>
        </w:rPr>
        <w:t xml:space="preserve">  </w:t>
      </w:r>
      <w:bookmarkStart w:id="0" w:name="_GoBack"/>
      <w:r w:rsidR="004C45A0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u w:val="single"/>
          <w:bdr w:val="none" w:sz="0" w:space="0" w:color="auto" w:frame="1"/>
          <w:lang w:eastAsia="ru-RU"/>
        </w:rPr>
        <w:fldChar w:fldCharType="begin"/>
      </w:r>
      <w:r w:rsidR="004C45A0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u w:val="single"/>
          <w:bdr w:val="none" w:sz="0" w:space="0" w:color="auto" w:frame="1"/>
          <w:lang w:eastAsia="ru-RU"/>
        </w:rPr>
        <w:instrText xml:space="preserve"> HYPERLINK "</w:instrText>
      </w:r>
      <w:r w:rsidR="004C45A0" w:rsidRPr="00880E09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u w:val="single"/>
          <w:bdr w:val="none" w:sz="0" w:space="0" w:color="auto" w:frame="1"/>
          <w:lang w:eastAsia="ru-RU"/>
        </w:rPr>
        <w:instrText>HTTPS://VIKI.RDF.RU/CAT/MUSIKA/?PAGE=1#LIST</w:instrText>
      </w:r>
      <w:r w:rsidR="004C45A0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u w:val="single"/>
          <w:bdr w:val="none" w:sz="0" w:space="0" w:color="auto" w:frame="1"/>
          <w:lang w:eastAsia="ru-RU"/>
        </w:rPr>
        <w:instrText xml:space="preserve">" </w:instrText>
      </w:r>
      <w:r w:rsidR="004C45A0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u w:val="single"/>
          <w:bdr w:val="none" w:sz="0" w:space="0" w:color="auto" w:frame="1"/>
          <w:lang w:eastAsia="ru-RU"/>
        </w:rPr>
        <w:fldChar w:fldCharType="separate"/>
      </w:r>
      <w:r w:rsidR="004C45A0" w:rsidRPr="00155DA5">
        <w:rPr>
          <w:rStyle w:val="a3"/>
          <w:rFonts w:ascii="Trebuchet MS" w:eastAsia="Times New Roman" w:hAnsi="Trebuchet MS" w:cs="Times New Roman"/>
          <w:b/>
          <w:bCs/>
          <w:caps/>
          <w:sz w:val="21"/>
          <w:szCs w:val="21"/>
          <w:bdr w:val="none" w:sz="0" w:space="0" w:color="auto" w:frame="1"/>
          <w:lang w:eastAsia="ru-RU"/>
        </w:rPr>
        <w:t>HTTPS://VIKI.RDF.RU/CAT/MUSIKA/?PAGE=1#LIST</w:t>
      </w:r>
      <w:r w:rsidR="004C45A0">
        <w:rPr>
          <w:rFonts w:ascii="Trebuchet MS" w:eastAsia="Times New Roman" w:hAnsi="Trebuchet MS" w:cs="Times New Roman"/>
          <w:b/>
          <w:bCs/>
          <w:caps/>
          <w:color w:val="006AB1"/>
          <w:sz w:val="21"/>
          <w:szCs w:val="21"/>
          <w:u w:val="single"/>
          <w:bdr w:val="none" w:sz="0" w:space="0" w:color="auto" w:frame="1"/>
          <w:lang w:eastAsia="ru-RU"/>
        </w:rPr>
        <w:fldChar w:fldCharType="end"/>
      </w:r>
    </w:p>
    <w:bookmarkEnd w:id="0"/>
    <w:p w14:paraId="0F7DC16B" w14:textId="77777777" w:rsidR="00713832" w:rsidRDefault="00713832"/>
    <w:sectPr w:rsidR="0071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32"/>
    <w:rsid w:val="004C45A0"/>
    <w:rsid w:val="00713832"/>
    <w:rsid w:val="008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776C"/>
  <w15:chartTrackingRefBased/>
  <w15:docId w15:val="{EB0482E8-7E06-4079-B82E-716204B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bu.ru/rasskazy-roditeleyi/rasskazy-roditeleyi/moyi-malysh-%E2%80%93-malen-kiyi-geniy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mm.ru/razvitie/121/rannee-razvitie-muzykalnyh-sposobnost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kid.ru/695-razvivajushhie-igr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oshkolniki.com/muz_igry.html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2021-11-01T14:41:00Z</dcterms:created>
  <dcterms:modified xsi:type="dcterms:W3CDTF">2021-11-01T14:51:00Z</dcterms:modified>
</cp:coreProperties>
</file>